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C0" w:rsidRPr="003A31BE" w:rsidRDefault="009758C0" w:rsidP="009758C0">
      <w:pPr>
        <w:spacing w:after="0"/>
        <w:jc w:val="center"/>
        <w:rPr>
          <w:b/>
          <w:sz w:val="28"/>
          <w:szCs w:val="24"/>
          <w:u w:val="single"/>
        </w:rPr>
      </w:pPr>
      <w:r w:rsidRPr="003A31BE">
        <w:rPr>
          <w:b/>
          <w:sz w:val="28"/>
          <w:szCs w:val="24"/>
          <w:u w:val="single"/>
        </w:rPr>
        <w:t>Schulbuchliste und Lernmittel der Grundschule Wattenheim</w:t>
      </w:r>
    </w:p>
    <w:p w:rsidR="009758C0" w:rsidRPr="003A31BE" w:rsidRDefault="009758C0" w:rsidP="009758C0">
      <w:pPr>
        <w:spacing w:after="0"/>
        <w:jc w:val="center"/>
        <w:rPr>
          <w:b/>
          <w:sz w:val="28"/>
          <w:szCs w:val="24"/>
          <w:u w:val="single"/>
        </w:rPr>
      </w:pPr>
      <w:r w:rsidRPr="003A31BE">
        <w:rPr>
          <w:b/>
          <w:sz w:val="28"/>
          <w:szCs w:val="24"/>
          <w:u w:val="single"/>
        </w:rPr>
        <w:t>Klasse 2</w:t>
      </w:r>
    </w:p>
    <w:p w:rsidR="009758C0" w:rsidRPr="003A31BE" w:rsidRDefault="0075353B" w:rsidP="009758C0">
      <w:pPr>
        <w:spacing w:after="0"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Schuljahr 2026/2027</w:t>
      </w:r>
    </w:p>
    <w:p w:rsidR="00F8608B" w:rsidRPr="00F8608B" w:rsidRDefault="00F8608B" w:rsidP="009758C0">
      <w:pPr>
        <w:spacing w:after="0"/>
        <w:jc w:val="center"/>
        <w:rPr>
          <w:b/>
          <w:sz w:val="24"/>
          <w:szCs w:val="24"/>
          <w:u w:val="single"/>
        </w:rPr>
      </w:pPr>
    </w:p>
    <w:p w:rsidR="009758C0" w:rsidRPr="00892089" w:rsidRDefault="009758C0" w:rsidP="009758C0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 w:rsidRPr="00892089">
        <w:rPr>
          <w:b/>
          <w:sz w:val="24"/>
          <w:szCs w:val="24"/>
        </w:rPr>
        <w:t>Bü</w:t>
      </w:r>
      <w:r>
        <w:rPr>
          <w:b/>
          <w:sz w:val="24"/>
          <w:szCs w:val="24"/>
        </w:rPr>
        <w:t>cher</w:t>
      </w:r>
      <w:r w:rsidR="00CA4254">
        <w:rPr>
          <w:b/>
          <w:sz w:val="24"/>
          <w:szCs w:val="24"/>
        </w:rPr>
        <w:t>/Arbeitshefte</w:t>
      </w:r>
      <w:r>
        <w:rPr>
          <w:b/>
          <w:sz w:val="24"/>
          <w:szCs w:val="24"/>
        </w:rPr>
        <w:t xml:space="preserve"> </w:t>
      </w:r>
    </w:p>
    <w:p w:rsidR="009758C0" w:rsidRDefault="009758C0" w:rsidP="009758C0">
      <w:pPr>
        <w:spacing w:after="0"/>
        <w:rPr>
          <w:b/>
          <w:sz w:val="24"/>
          <w:szCs w:val="24"/>
        </w:rPr>
      </w:pPr>
      <w:r w:rsidRPr="00892089">
        <w:rPr>
          <w:b/>
          <w:sz w:val="24"/>
          <w:szCs w:val="24"/>
        </w:rPr>
        <w:t>DEUTSCH</w:t>
      </w:r>
    </w:p>
    <w:p w:rsidR="009758C0" w:rsidRDefault="009758C0" w:rsidP="009758C0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9758C0">
        <w:rPr>
          <w:sz w:val="24"/>
          <w:szCs w:val="24"/>
        </w:rPr>
        <w:t>Einsterns</w:t>
      </w:r>
      <w:proofErr w:type="spellEnd"/>
      <w:r w:rsidRPr="009758C0">
        <w:rPr>
          <w:sz w:val="24"/>
          <w:szCs w:val="24"/>
        </w:rPr>
        <w:t xml:space="preserve"> Schwester 2 (Ausgabe 2022) Arbeitsheft</w:t>
      </w:r>
      <w:r w:rsidRPr="009758C0">
        <w:rPr>
          <w:sz w:val="24"/>
          <w:szCs w:val="24"/>
        </w:rPr>
        <w:tab/>
        <w:t>ISBN 978-3-464-80364-6</w:t>
      </w:r>
    </w:p>
    <w:p w:rsidR="009758C0" w:rsidRDefault="009758C0" w:rsidP="009758C0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9758C0">
        <w:rPr>
          <w:sz w:val="24"/>
          <w:szCs w:val="24"/>
        </w:rPr>
        <w:t>Einsterns</w:t>
      </w:r>
      <w:proofErr w:type="spellEnd"/>
      <w:r w:rsidRPr="009758C0">
        <w:rPr>
          <w:sz w:val="24"/>
          <w:szCs w:val="24"/>
        </w:rPr>
        <w:t xml:space="preserve"> Schwester 2 (Ausgabe 2022) Sprache und Lesen – </w:t>
      </w:r>
      <w:r w:rsidRPr="009758C0">
        <w:rPr>
          <w:sz w:val="24"/>
          <w:szCs w:val="18"/>
        </w:rPr>
        <w:t>Themenhefte</w:t>
      </w:r>
      <w:r w:rsidRPr="009758C0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9758C0">
        <w:rPr>
          <w:sz w:val="18"/>
          <w:szCs w:val="18"/>
        </w:rPr>
        <w:t>Verbrauchsmaterial</w:t>
      </w:r>
      <w:r>
        <w:rPr>
          <w:sz w:val="18"/>
          <w:szCs w:val="18"/>
        </w:rPr>
        <w:t>)</w:t>
      </w:r>
      <w:r w:rsidRPr="009758C0">
        <w:rPr>
          <w:sz w:val="18"/>
          <w:szCs w:val="18"/>
        </w:rPr>
        <w:tab/>
      </w:r>
      <w:r w:rsidRPr="009758C0">
        <w:rPr>
          <w:sz w:val="16"/>
          <w:szCs w:val="24"/>
        </w:rPr>
        <w:tab/>
      </w:r>
      <w:r w:rsidRPr="009758C0">
        <w:rPr>
          <w:sz w:val="24"/>
          <w:szCs w:val="24"/>
        </w:rPr>
        <w:tab/>
      </w:r>
      <w:r w:rsidRPr="009758C0">
        <w:rPr>
          <w:sz w:val="24"/>
          <w:szCs w:val="24"/>
        </w:rPr>
        <w:tab/>
      </w:r>
      <w:r w:rsidRPr="009758C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58C0">
        <w:rPr>
          <w:sz w:val="24"/>
          <w:szCs w:val="24"/>
        </w:rPr>
        <w:t xml:space="preserve">ISBN 978-3-06-084861-4 </w:t>
      </w:r>
    </w:p>
    <w:p w:rsidR="009758C0" w:rsidRPr="00F8608B" w:rsidRDefault="00F8608B" w:rsidP="00F8608B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Jojo</w:t>
      </w:r>
      <w:proofErr w:type="spellEnd"/>
      <w:r>
        <w:rPr>
          <w:sz w:val="24"/>
          <w:szCs w:val="24"/>
        </w:rPr>
        <w:t xml:space="preserve"> Lesebuch 2 (Ausgabe 2024)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ISBN 978-3-464-80725-5 </w:t>
      </w:r>
    </w:p>
    <w:p w:rsidR="009758C0" w:rsidRPr="006F3A76" w:rsidRDefault="009758C0" w:rsidP="009758C0">
      <w:pPr>
        <w:pStyle w:val="Listenabsatz"/>
        <w:spacing w:after="0"/>
        <w:rPr>
          <w:strike/>
          <w:sz w:val="24"/>
          <w:szCs w:val="24"/>
        </w:rPr>
      </w:pPr>
    </w:p>
    <w:p w:rsidR="0075353B" w:rsidRDefault="009758C0" w:rsidP="0075353B">
      <w:pPr>
        <w:pBdr>
          <w:top w:val="single" w:sz="4" w:space="1" w:color="auto"/>
        </w:pBdr>
        <w:spacing w:after="0"/>
        <w:rPr>
          <w:b/>
          <w:sz w:val="24"/>
          <w:szCs w:val="24"/>
        </w:rPr>
      </w:pPr>
      <w:r w:rsidRPr="00892089">
        <w:rPr>
          <w:b/>
          <w:sz w:val="24"/>
          <w:szCs w:val="24"/>
        </w:rPr>
        <w:t>MATHEMATIK</w:t>
      </w:r>
    </w:p>
    <w:p w:rsidR="009758C0" w:rsidRPr="0075353B" w:rsidRDefault="009758C0" w:rsidP="0075353B">
      <w:pPr>
        <w:pStyle w:val="Listenabsatz"/>
        <w:numPr>
          <w:ilvl w:val="0"/>
          <w:numId w:val="1"/>
        </w:numPr>
        <w:pBdr>
          <w:top w:val="single" w:sz="4" w:space="1" w:color="auto"/>
        </w:pBdr>
        <w:spacing w:after="0"/>
        <w:rPr>
          <w:b/>
          <w:sz w:val="24"/>
          <w:szCs w:val="24"/>
        </w:rPr>
      </w:pPr>
      <w:r w:rsidRPr="0075353B">
        <w:rPr>
          <w:sz w:val="24"/>
          <w:szCs w:val="24"/>
        </w:rPr>
        <w:t xml:space="preserve">Welt der Zahl 2, Ausgabe 2021 Buch </w:t>
      </w:r>
      <w:r w:rsidRPr="0075353B">
        <w:rPr>
          <w:sz w:val="18"/>
          <w:szCs w:val="24"/>
        </w:rPr>
        <w:t>(Verbrauchsmaterial)</w:t>
      </w:r>
      <w:r w:rsidRPr="0075353B">
        <w:rPr>
          <w:sz w:val="24"/>
          <w:szCs w:val="24"/>
        </w:rPr>
        <w:tab/>
        <w:t>ISBN 978-3-14-106105-5</w:t>
      </w:r>
    </w:p>
    <w:p w:rsidR="009758C0" w:rsidRDefault="009758C0" w:rsidP="009758C0">
      <w:pPr>
        <w:pStyle w:val="Listenabsatz"/>
        <w:numPr>
          <w:ilvl w:val="0"/>
          <w:numId w:val="1"/>
        </w:numPr>
        <w:pBdr>
          <w:top w:val="single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Welt der Zahl 2, Ausgabe 2021 Arbeitsheft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ISBN 978-3-14-106112-3</w:t>
      </w:r>
    </w:p>
    <w:p w:rsidR="009758C0" w:rsidRDefault="009758C0" w:rsidP="009758C0">
      <w:pPr>
        <w:pStyle w:val="Listenabsatz"/>
        <w:numPr>
          <w:ilvl w:val="0"/>
          <w:numId w:val="1"/>
        </w:numPr>
        <w:pBdr>
          <w:top w:val="single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Welt der Za</w:t>
      </w:r>
      <w:r w:rsidR="00EC6B6B">
        <w:rPr>
          <w:sz w:val="24"/>
          <w:szCs w:val="24"/>
        </w:rPr>
        <w:t>hl 2, Ausgabe 2021, Rechentrain</w:t>
      </w:r>
      <w:r>
        <w:rPr>
          <w:sz w:val="24"/>
          <w:szCs w:val="24"/>
        </w:rPr>
        <w:t>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ISBN 978-3-14-106196-3</w:t>
      </w:r>
    </w:p>
    <w:p w:rsidR="009758C0" w:rsidRPr="00D27561" w:rsidRDefault="009758C0" w:rsidP="00D27561">
      <w:pPr>
        <w:pBdr>
          <w:top w:val="single" w:sz="4" w:space="1" w:color="auto"/>
        </w:pBdr>
        <w:spacing w:after="0"/>
        <w:ind w:left="360"/>
        <w:rPr>
          <w:i/>
          <w:sz w:val="24"/>
          <w:szCs w:val="24"/>
        </w:rPr>
      </w:pPr>
    </w:p>
    <w:p w:rsidR="009758C0" w:rsidRDefault="009758C0" w:rsidP="009758C0">
      <w:pPr>
        <w:pStyle w:val="Listenabsatz"/>
        <w:numPr>
          <w:ilvl w:val="0"/>
          <w:numId w:val="1"/>
        </w:numPr>
        <w:pBdr>
          <w:top w:val="single" w:sz="4" w:space="1" w:color="auto"/>
        </w:pBdr>
        <w:spacing w:after="0"/>
        <w:rPr>
          <w:i/>
          <w:sz w:val="24"/>
          <w:szCs w:val="24"/>
        </w:rPr>
      </w:pPr>
      <w:r w:rsidRPr="0075353B">
        <w:rPr>
          <w:b/>
          <w:i/>
          <w:sz w:val="24"/>
          <w:szCs w:val="24"/>
        </w:rPr>
        <w:t>*</w:t>
      </w:r>
      <w:r w:rsidRPr="009758C0">
        <w:rPr>
          <w:i/>
          <w:sz w:val="24"/>
          <w:szCs w:val="24"/>
        </w:rPr>
        <w:t>Welt der Zahl 1/2 Ausgabe 2021 Geometrieheft</w:t>
      </w:r>
      <w:r w:rsidRPr="009758C0">
        <w:rPr>
          <w:i/>
          <w:sz w:val="24"/>
          <w:szCs w:val="24"/>
        </w:rPr>
        <w:tab/>
      </w:r>
      <w:r w:rsidRPr="009758C0">
        <w:rPr>
          <w:i/>
          <w:sz w:val="24"/>
          <w:szCs w:val="24"/>
        </w:rPr>
        <w:tab/>
        <w:t>ISBN 978-3-14-106204-5</w:t>
      </w:r>
      <w:r>
        <w:rPr>
          <w:i/>
          <w:sz w:val="24"/>
          <w:szCs w:val="24"/>
        </w:rPr>
        <w:br/>
        <w:t>(</w:t>
      </w:r>
      <w:r w:rsidR="00D27561">
        <w:rPr>
          <w:i/>
          <w:sz w:val="24"/>
          <w:szCs w:val="24"/>
        </w:rPr>
        <w:t xml:space="preserve">NICHT kaufen, </w:t>
      </w:r>
      <w:r>
        <w:rPr>
          <w:i/>
          <w:sz w:val="24"/>
          <w:szCs w:val="24"/>
        </w:rPr>
        <w:t xml:space="preserve">wird </w:t>
      </w:r>
      <w:r w:rsidR="00D27561">
        <w:rPr>
          <w:i/>
          <w:sz w:val="24"/>
          <w:szCs w:val="24"/>
        </w:rPr>
        <w:t xml:space="preserve">aus Klasse 1 </w:t>
      </w:r>
      <w:r>
        <w:rPr>
          <w:i/>
          <w:sz w:val="24"/>
          <w:szCs w:val="24"/>
        </w:rPr>
        <w:t>weiter verwendet</w:t>
      </w:r>
      <w:r w:rsidRPr="009758C0">
        <w:rPr>
          <w:i/>
          <w:sz w:val="24"/>
          <w:szCs w:val="24"/>
        </w:rPr>
        <w:t>)</w:t>
      </w:r>
    </w:p>
    <w:p w:rsidR="0075353B" w:rsidRPr="0075353B" w:rsidRDefault="0075353B" w:rsidP="0075353B">
      <w:pPr>
        <w:pBdr>
          <w:top w:val="single" w:sz="4" w:space="1" w:color="auto"/>
        </w:pBdr>
        <w:spacing w:after="0"/>
        <w:rPr>
          <w:rFonts w:ascii="Calibri" w:eastAsia="Calibri" w:hAnsi="Calibri" w:cs="Times New Roman"/>
          <w:b/>
          <w:sz w:val="24"/>
        </w:rPr>
      </w:pPr>
      <w:r w:rsidRPr="0075353B">
        <w:rPr>
          <w:rFonts w:ascii="Calibri" w:eastAsia="Calibri" w:hAnsi="Calibri" w:cs="Times New Roman"/>
          <w:b/>
          <w:sz w:val="24"/>
        </w:rPr>
        <w:t>MUSIK</w:t>
      </w:r>
    </w:p>
    <w:p w:rsidR="0075353B" w:rsidRPr="0075353B" w:rsidRDefault="0075353B" w:rsidP="0075353B">
      <w:pPr>
        <w:pBdr>
          <w:top w:val="single" w:sz="4" w:space="1" w:color="auto"/>
        </w:pBdr>
        <w:spacing w:after="0"/>
        <w:ind w:firstLine="708"/>
        <w:rPr>
          <w:rFonts w:ascii="Calibri" w:eastAsia="Calibri" w:hAnsi="Calibri" w:cs="Times New Roman"/>
          <w:sz w:val="24"/>
        </w:rPr>
      </w:pPr>
      <w:r w:rsidRPr="0075353B">
        <w:rPr>
          <w:rFonts w:ascii="Calibri" w:eastAsia="Calibri" w:hAnsi="Calibri" w:cs="Times New Roman"/>
          <w:sz w:val="24"/>
        </w:rPr>
        <w:t>Kolibri Liederbuch 1-4 (Ausgabe 2023)</w:t>
      </w:r>
      <w:r w:rsidRPr="0075353B">
        <w:rPr>
          <w:rFonts w:ascii="Calibri" w:eastAsia="Calibri" w:hAnsi="Calibri" w:cs="Times New Roman"/>
          <w:sz w:val="24"/>
        </w:rPr>
        <w:tab/>
      </w:r>
      <w:r w:rsidRPr="0075353B">
        <w:rPr>
          <w:rFonts w:ascii="Calibri" w:eastAsia="Calibri" w:hAnsi="Calibri" w:cs="Times New Roman"/>
          <w:sz w:val="24"/>
        </w:rPr>
        <w:tab/>
      </w:r>
      <w:r w:rsidRPr="0075353B">
        <w:rPr>
          <w:rFonts w:ascii="Calibri" w:eastAsia="Calibri" w:hAnsi="Calibri" w:cs="Times New Roman"/>
          <w:sz w:val="24"/>
        </w:rPr>
        <w:tab/>
      </w:r>
      <w:r w:rsidRPr="0075353B">
        <w:rPr>
          <w:rFonts w:ascii="Calibri" w:eastAsia="Calibri" w:hAnsi="Calibri" w:cs="Times New Roman"/>
          <w:sz w:val="24"/>
        </w:rPr>
        <w:tab/>
        <w:t xml:space="preserve">ISBN 978-3-14-193520-2 </w:t>
      </w:r>
    </w:p>
    <w:p w:rsidR="0075353B" w:rsidRPr="0075353B" w:rsidRDefault="0075353B" w:rsidP="00D27561">
      <w:pPr>
        <w:pBdr>
          <w:top w:val="single" w:sz="4" w:space="1" w:color="auto"/>
        </w:pBdr>
        <w:spacing w:after="0"/>
        <w:rPr>
          <w:b/>
          <w:sz w:val="24"/>
          <w:szCs w:val="24"/>
        </w:rPr>
      </w:pPr>
    </w:p>
    <w:p w:rsidR="0075353B" w:rsidRPr="00D27561" w:rsidRDefault="0075353B" w:rsidP="00D27561">
      <w:pPr>
        <w:pBdr>
          <w:top w:val="single" w:sz="4" w:space="1" w:color="auto"/>
        </w:pBdr>
        <w:spacing w:after="0"/>
        <w:rPr>
          <w:i/>
          <w:sz w:val="24"/>
          <w:szCs w:val="24"/>
        </w:rPr>
      </w:pPr>
    </w:p>
    <w:p w:rsidR="009758C0" w:rsidRDefault="009758C0" w:rsidP="009758C0">
      <w:pPr>
        <w:pBdr>
          <w:top w:val="single" w:sz="4" w:space="1" w:color="auto"/>
        </w:pBdr>
        <w:spacing w:after="0"/>
      </w:pPr>
      <w:r w:rsidRPr="00912D60">
        <w:rPr>
          <w:b/>
        </w:rPr>
        <w:t>*Achtung</w:t>
      </w:r>
      <w:r>
        <w:t>: Bücher/Hefte, die mit einem * gekennzeichnet sind und von Ihnen im letzten Schuljahr erworben wurden, werden weiterverwendet.</w:t>
      </w:r>
    </w:p>
    <w:p w:rsidR="009758C0" w:rsidRDefault="009758C0" w:rsidP="009758C0">
      <w:pPr>
        <w:pBdr>
          <w:top w:val="single" w:sz="4" w:space="1" w:color="auto"/>
        </w:pBdr>
        <w:spacing w:after="0"/>
      </w:pPr>
      <w:r>
        <w:t>Bücher</w:t>
      </w:r>
      <w:r w:rsidR="00D27561">
        <w:t>,</w:t>
      </w:r>
      <w:r>
        <w:t xml:space="preserve"> die über die Schulbuchausleihe geliehen wurden, </w:t>
      </w:r>
      <w:r w:rsidRPr="00D27561">
        <w:rPr>
          <w:u w:val="single"/>
        </w:rPr>
        <w:t>müssen</w:t>
      </w:r>
      <w:r>
        <w:t xml:space="preserve"> am Schuljahre</w:t>
      </w:r>
      <w:r w:rsidR="00D27561">
        <w:t xml:space="preserve">sende zurückgegeben werden. </w:t>
      </w:r>
    </w:p>
    <w:p w:rsidR="009758C0" w:rsidRPr="00892089" w:rsidRDefault="009758C0" w:rsidP="009758C0">
      <w:pPr>
        <w:pBdr>
          <w:top w:val="single" w:sz="4" w:space="1" w:color="auto"/>
        </w:pBdr>
        <w:spacing w:after="0"/>
      </w:pPr>
    </w:p>
    <w:p w:rsidR="009758C0" w:rsidRPr="00892089" w:rsidRDefault="004A0714" w:rsidP="00D2756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Weiter</w:t>
      </w:r>
      <w:r w:rsidR="009758C0" w:rsidRPr="00892089">
        <w:rPr>
          <w:b/>
          <w:sz w:val="24"/>
          <w:szCs w:val="24"/>
        </w:rPr>
        <w:t>e Materialien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2126"/>
      </w:tblGrid>
      <w:tr w:rsidR="009758C0" w:rsidTr="003A31BE">
        <w:tc>
          <w:tcPr>
            <w:tcW w:w="4815" w:type="dxa"/>
            <w:shd w:val="clear" w:color="auto" w:fill="FFFF00"/>
          </w:tcPr>
          <w:p w:rsidR="009758C0" w:rsidRPr="00621DCB" w:rsidRDefault="00621DCB" w:rsidP="00621DCB">
            <w:pPr>
              <w:pStyle w:val="KeinLeerraum"/>
              <w:rPr>
                <w:b/>
              </w:rPr>
            </w:pPr>
            <w:r w:rsidRPr="00621DCB">
              <w:rPr>
                <w:b/>
              </w:rPr>
              <w:t xml:space="preserve">Hefte </w:t>
            </w:r>
          </w:p>
        </w:tc>
        <w:tc>
          <w:tcPr>
            <w:tcW w:w="2268" w:type="dxa"/>
            <w:shd w:val="clear" w:color="auto" w:fill="FFFF00"/>
          </w:tcPr>
          <w:p w:rsidR="009758C0" w:rsidRPr="00621DCB" w:rsidRDefault="009758C0" w:rsidP="00621DCB">
            <w:pPr>
              <w:pStyle w:val="KeinLeerraum"/>
              <w:rPr>
                <w:b/>
              </w:rPr>
            </w:pPr>
            <w:r w:rsidRPr="00621DCB">
              <w:rPr>
                <w:b/>
              </w:rPr>
              <w:t>Umschlagfarbe</w:t>
            </w:r>
          </w:p>
        </w:tc>
        <w:tc>
          <w:tcPr>
            <w:tcW w:w="2126" w:type="dxa"/>
            <w:shd w:val="clear" w:color="auto" w:fill="FFFF00"/>
          </w:tcPr>
          <w:p w:rsidR="009758C0" w:rsidRPr="00621DCB" w:rsidRDefault="009758C0" w:rsidP="00621DCB">
            <w:pPr>
              <w:pStyle w:val="KeinLeerraum"/>
              <w:rPr>
                <w:b/>
              </w:rPr>
            </w:pPr>
            <w:r w:rsidRPr="00621DCB">
              <w:rPr>
                <w:b/>
              </w:rPr>
              <w:t>Fach</w:t>
            </w:r>
          </w:p>
        </w:tc>
      </w:tr>
      <w:tr w:rsidR="009758C0" w:rsidTr="003A31BE">
        <w:tc>
          <w:tcPr>
            <w:tcW w:w="4815" w:type="dxa"/>
          </w:tcPr>
          <w:p w:rsidR="009758C0" w:rsidRDefault="00D65CAB" w:rsidP="00621DCB">
            <w:pPr>
              <w:pStyle w:val="KeinLeerraum"/>
            </w:pPr>
            <w:r>
              <w:t>2</w:t>
            </w:r>
            <w:r w:rsidR="009758C0">
              <w:t xml:space="preserve"> Schreibheft</w:t>
            </w:r>
            <w:r>
              <w:t>e</w:t>
            </w:r>
            <w:r w:rsidR="009758C0">
              <w:t xml:space="preserve">  DIN A 4, Lineatur 2</w:t>
            </w:r>
          </w:p>
        </w:tc>
        <w:tc>
          <w:tcPr>
            <w:tcW w:w="2268" w:type="dxa"/>
          </w:tcPr>
          <w:p w:rsidR="009758C0" w:rsidRDefault="009758C0" w:rsidP="00621DCB">
            <w:pPr>
              <w:pStyle w:val="KeinLeerraum"/>
            </w:pPr>
            <w:r>
              <w:t>rot</w:t>
            </w:r>
          </w:p>
        </w:tc>
        <w:tc>
          <w:tcPr>
            <w:tcW w:w="2126" w:type="dxa"/>
          </w:tcPr>
          <w:p w:rsidR="009758C0" w:rsidRDefault="009758C0" w:rsidP="00621DCB">
            <w:pPr>
              <w:pStyle w:val="KeinLeerraum"/>
            </w:pPr>
            <w:r>
              <w:t>Deutsch</w:t>
            </w:r>
          </w:p>
        </w:tc>
      </w:tr>
      <w:tr w:rsidR="009758C0" w:rsidTr="003A31BE">
        <w:tc>
          <w:tcPr>
            <w:tcW w:w="4815" w:type="dxa"/>
          </w:tcPr>
          <w:p w:rsidR="009758C0" w:rsidRDefault="00D65CAB" w:rsidP="00621DCB">
            <w:pPr>
              <w:pStyle w:val="KeinLeerraum"/>
            </w:pPr>
            <w:r>
              <w:t>1</w:t>
            </w:r>
            <w:r w:rsidR="009758C0">
              <w:t xml:space="preserve"> karierte</w:t>
            </w:r>
            <w:r>
              <w:t>s Heft</w:t>
            </w:r>
            <w:r w:rsidR="009758C0">
              <w:t xml:space="preserve">  DIN A 4 Lineatur 28, </w:t>
            </w:r>
            <w:r w:rsidR="009758C0" w:rsidRPr="00AF4B9D">
              <w:t>mit beidseitigem Rand</w:t>
            </w:r>
          </w:p>
        </w:tc>
        <w:tc>
          <w:tcPr>
            <w:tcW w:w="2268" w:type="dxa"/>
          </w:tcPr>
          <w:p w:rsidR="009758C0" w:rsidRDefault="003A4AE0" w:rsidP="00621DCB">
            <w:pPr>
              <w:pStyle w:val="KeinLeerraum"/>
            </w:pPr>
            <w:r>
              <w:t xml:space="preserve">blau </w:t>
            </w:r>
          </w:p>
        </w:tc>
        <w:tc>
          <w:tcPr>
            <w:tcW w:w="2126" w:type="dxa"/>
          </w:tcPr>
          <w:p w:rsidR="009758C0" w:rsidRDefault="009758C0" w:rsidP="00621DCB">
            <w:pPr>
              <w:pStyle w:val="KeinLeerraum"/>
            </w:pPr>
            <w:r>
              <w:t>Mathematik</w:t>
            </w:r>
          </w:p>
        </w:tc>
      </w:tr>
      <w:tr w:rsidR="009758C0" w:rsidTr="003A31BE">
        <w:tc>
          <w:tcPr>
            <w:tcW w:w="4815" w:type="dxa"/>
            <w:shd w:val="clear" w:color="auto" w:fill="FFFF00"/>
          </w:tcPr>
          <w:p w:rsidR="009758C0" w:rsidRPr="00621DCB" w:rsidRDefault="009758C0" w:rsidP="00621DCB">
            <w:pPr>
              <w:pStyle w:val="KeinLeerraum"/>
              <w:rPr>
                <w:b/>
              </w:rPr>
            </w:pPr>
            <w:r w:rsidRPr="00621DCB">
              <w:rPr>
                <w:b/>
              </w:rPr>
              <w:t>Schnellhefter</w:t>
            </w:r>
          </w:p>
        </w:tc>
        <w:tc>
          <w:tcPr>
            <w:tcW w:w="2268" w:type="dxa"/>
            <w:shd w:val="clear" w:color="auto" w:fill="FFFF00"/>
          </w:tcPr>
          <w:p w:rsidR="009758C0" w:rsidRPr="00621DCB" w:rsidRDefault="009758C0" w:rsidP="00621DCB">
            <w:pPr>
              <w:pStyle w:val="KeinLeerraum"/>
              <w:rPr>
                <w:b/>
              </w:rPr>
            </w:pPr>
            <w:r w:rsidRPr="00621DCB">
              <w:rPr>
                <w:b/>
              </w:rPr>
              <w:t>Farbe</w:t>
            </w:r>
          </w:p>
        </w:tc>
        <w:tc>
          <w:tcPr>
            <w:tcW w:w="2126" w:type="dxa"/>
            <w:shd w:val="clear" w:color="auto" w:fill="FFFF00"/>
          </w:tcPr>
          <w:p w:rsidR="009758C0" w:rsidRPr="00621DCB" w:rsidRDefault="009758C0" w:rsidP="00621DCB">
            <w:pPr>
              <w:pStyle w:val="KeinLeerraum"/>
              <w:rPr>
                <w:b/>
              </w:rPr>
            </w:pPr>
            <w:r w:rsidRPr="00621DCB">
              <w:rPr>
                <w:b/>
              </w:rPr>
              <w:t>Fach</w:t>
            </w:r>
          </w:p>
        </w:tc>
      </w:tr>
      <w:tr w:rsidR="009758C0" w:rsidTr="003A31BE">
        <w:trPr>
          <w:trHeight w:val="319"/>
        </w:trPr>
        <w:tc>
          <w:tcPr>
            <w:tcW w:w="4815" w:type="dxa"/>
          </w:tcPr>
          <w:p w:rsidR="009758C0" w:rsidRPr="00D27561" w:rsidRDefault="009758C0" w:rsidP="00621DCB">
            <w:pPr>
              <w:pStyle w:val="KeinLeerraum"/>
            </w:pPr>
          </w:p>
        </w:tc>
        <w:tc>
          <w:tcPr>
            <w:tcW w:w="2268" w:type="dxa"/>
          </w:tcPr>
          <w:p w:rsidR="009758C0" w:rsidRPr="00D27561" w:rsidRDefault="009758C0" w:rsidP="00621DCB">
            <w:pPr>
              <w:pStyle w:val="KeinLeerraum"/>
            </w:pPr>
            <w:r w:rsidRPr="00D27561">
              <w:t>rot</w:t>
            </w:r>
          </w:p>
        </w:tc>
        <w:tc>
          <w:tcPr>
            <w:tcW w:w="2126" w:type="dxa"/>
          </w:tcPr>
          <w:p w:rsidR="009758C0" w:rsidRPr="00D27561" w:rsidRDefault="009758C0" w:rsidP="00621DCB">
            <w:pPr>
              <w:pStyle w:val="KeinLeerraum"/>
            </w:pPr>
            <w:r w:rsidRPr="00D27561">
              <w:t>Deutsch</w:t>
            </w:r>
          </w:p>
        </w:tc>
      </w:tr>
      <w:tr w:rsidR="009758C0" w:rsidTr="003A31BE">
        <w:tc>
          <w:tcPr>
            <w:tcW w:w="4815" w:type="dxa"/>
          </w:tcPr>
          <w:p w:rsidR="009758C0" w:rsidRPr="00D27561" w:rsidRDefault="009758C0" w:rsidP="00621DCB">
            <w:pPr>
              <w:pStyle w:val="KeinLeerraum"/>
            </w:pPr>
          </w:p>
        </w:tc>
        <w:tc>
          <w:tcPr>
            <w:tcW w:w="2268" w:type="dxa"/>
          </w:tcPr>
          <w:p w:rsidR="009758C0" w:rsidRPr="00D27561" w:rsidRDefault="009758C0" w:rsidP="00621DCB">
            <w:pPr>
              <w:pStyle w:val="KeinLeerraum"/>
            </w:pPr>
            <w:r w:rsidRPr="00D27561">
              <w:t>blau</w:t>
            </w:r>
          </w:p>
        </w:tc>
        <w:tc>
          <w:tcPr>
            <w:tcW w:w="2126" w:type="dxa"/>
          </w:tcPr>
          <w:p w:rsidR="009758C0" w:rsidRPr="00D27561" w:rsidRDefault="009758C0" w:rsidP="00621DCB">
            <w:pPr>
              <w:pStyle w:val="KeinLeerraum"/>
            </w:pPr>
            <w:r w:rsidRPr="00D27561">
              <w:t>Mathematik</w:t>
            </w:r>
          </w:p>
        </w:tc>
      </w:tr>
      <w:tr w:rsidR="009758C0" w:rsidTr="003A31BE">
        <w:tc>
          <w:tcPr>
            <w:tcW w:w="4815" w:type="dxa"/>
          </w:tcPr>
          <w:p w:rsidR="009758C0" w:rsidRPr="00D27561" w:rsidRDefault="009758C0" w:rsidP="00621DCB">
            <w:pPr>
              <w:pStyle w:val="KeinLeerraum"/>
            </w:pPr>
          </w:p>
        </w:tc>
        <w:tc>
          <w:tcPr>
            <w:tcW w:w="2268" w:type="dxa"/>
          </w:tcPr>
          <w:p w:rsidR="009758C0" w:rsidRPr="00D27561" w:rsidRDefault="009758C0" w:rsidP="00621DCB">
            <w:pPr>
              <w:pStyle w:val="KeinLeerraum"/>
            </w:pPr>
            <w:r w:rsidRPr="00D27561">
              <w:t>grün</w:t>
            </w:r>
          </w:p>
        </w:tc>
        <w:tc>
          <w:tcPr>
            <w:tcW w:w="2126" w:type="dxa"/>
          </w:tcPr>
          <w:p w:rsidR="009758C0" w:rsidRPr="00D27561" w:rsidRDefault="009758C0" w:rsidP="00621DCB">
            <w:pPr>
              <w:pStyle w:val="KeinLeerraum"/>
            </w:pPr>
            <w:r w:rsidRPr="00D27561">
              <w:t>Sachunterricht</w:t>
            </w:r>
          </w:p>
        </w:tc>
      </w:tr>
      <w:tr w:rsidR="009758C0" w:rsidTr="003A31BE">
        <w:tc>
          <w:tcPr>
            <w:tcW w:w="4815" w:type="dxa"/>
          </w:tcPr>
          <w:p w:rsidR="009758C0" w:rsidRPr="00D27561" w:rsidRDefault="009758C0" w:rsidP="00621DCB">
            <w:pPr>
              <w:pStyle w:val="KeinLeerraum"/>
            </w:pPr>
          </w:p>
        </w:tc>
        <w:tc>
          <w:tcPr>
            <w:tcW w:w="2268" w:type="dxa"/>
          </w:tcPr>
          <w:p w:rsidR="009758C0" w:rsidRPr="00D27561" w:rsidRDefault="009758C0" w:rsidP="00621DCB">
            <w:pPr>
              <w:pStyle w:val="KeinLeerraum"/>
            </w:pPr>
            <w:r w:rsidRPr="00D27561">
              <w:t>gelb</w:t>
            </w:r>
          </w:p>
        </w:tc>
        <w:tc>
          <w:tcPr>
            <w:tcW w:w="2126" w:type="dxa"/>
          </w:tcPr>
          <w:p w:rsidR="009758C0" w:rsidRPr="00D27561" w:rsidRDefault="009758C0" w:rsidP="00621DCB">
            <w:pPr>
              <w:pStyle w:val="KeinLeerraum"/>
            </w:pPr>
            <w:r w:rsidRPr="00D27561">
              <w:t>Musik</w:t>
            </w:r>
          </w:p>
        </w:tc>
      </w:tr>
      <w:tr w:rsidR="009758C0" w:rsidTr="003A31BE">
        <w:tc>
          <w:tcPr>
            <w:tcW w:w="4815" w:type="dxa"/>
          </w:tcPr>
          <w:p w:rsidR="009758C0" w:rsidRPr="00D27561" w:rsidRDefault="009758C0" w:rsidP="00621DCB">
            <w:pPr>
              <w:pStyle w:val="KeinLeerraum"/>
            </w:pPr>
          </w:p>
        </w:tc>
        <w:tc>
          <w:tcPr>
            <w:tcW w:w="2268" w:type="dxa"/>
          </w:tcPr>
          <w:p w:rsidR="009758C0" w:rsidRPr="00D27561" w:rsidRDefault="009758C0" w:rsidP="00621DCB">
            <w:pPr>
              <w:pStyle w:val="KeinLeerraum"/>
            </w:pPr>
            <w:r w:rsidRPr="00D27561">
              <w:t>weiß</w:t>
            </w:r>
          </w:p>
        </w:tc>
        <w:tc>
          <w:tcPr>
            <w:tcW w:w="2126" w:type="dxa"/>
          </w:tcPr>
          <w:p w:rsidR="009758C0" w:rsidRPr="00D27561" w:rsidRDefault="00D27561" w:rsidP="00621DCB">
            <w:pPr>
              <w:pStyle w:val="KeinLeerraum"/>
            </w:pPr>
            <w:r w:rsidRPr="00D27561">
              <w:t>Ethik</w:t>
            </w:r>
          </w:p>
        </w:tc>
      </w:tr>
      <w:tr w:rsidR="009758C0" w:rsidTr="003A31BE">
        <w:tc>
          <w:tcPr>
            <w:tcW w:w="4815" w:type="dxa"/>
          </w:tcPr>
          <w:p w:rsidR="009758C0" w:rsidRPr="00D27561" w:rsidRDefault="009758C0" w:rsidP="00621DCB">
            <w:pPr>
              <w:pStyle w:val="KeinLeerraum"/>
            </w:pPr>
          </w:p>
        </w:tc>
        <w:tc>
          <w:tcPr>
            <w:tcW w:w="2268" w:type="dxa"/>
          </w:tcPr>
          <w:p w:rsidR="009758C0" w:rsidRPr="00D27561" w:rsidRDefault="006067EB" w:rsidP="00621DCB">
            <w:pPr>
              <w:pStyle w:val="KeinLeerraum"/>
            </w:pPr>
            <w:r>
              <w:t>orange</w:t>
            </w:r>
          </w:p>
        </w:tc>
        <w:tc>
          <w:tcPr>
            <w:tcW w:w="2126" w:type="dxa"/>
          </w:tcPr>
          <w:p w:rsidR="009758C0" w:rsidRPr="00D27561" w:rsidRDefault="009758C0" w:rsidP="00621DCB">
            <w:pPr>
              <w:pStyle w:val="KeinLeerraum"/>
            </w:pPr>
          </w:p>
        </w:tc>
      </w:tr>
      <w:tr w:rsidR="009758C0" w:rsidTr="003A31BE">
        <w:tc>
          <w:tcPr>
            <w:tcW w:w="4815" w:type="dxa"/>
            <w:shd w:val="clear" w:color="auto" w:fill="FFFF00"/>
          </w:tcPr>
          <w:p w:rsidR="00621DCB" w:rsidRPr="00892089" w:rsidRDefault="009758C0" w:rsidP="00621DCB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Außerdem</w:t>
            </w:r>
            <w:r w:rsidR="004A0714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00"/>
          </w:tcPr>
          <w:p w:rsidR="009758C0" w:rsidRDefault="009758C0" w:rsidP="00621DCB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9758C0" w:rsidRDefault="009758C0" w:rsidP="00621DCB">
            <w:pPr>
              <w:pStyle w:val="KeinLeerraum"/>
              <w:rPr>
                <w:sz w:val="24"/>
                <w:szCs w:val="24"/>
              </w:rPr>
            </w:pPr>
          </w:p>
        </w:tc>
      </w:tr>
      <w:tr w:rsidR="009758C0" w:rsidTr="003A31BE">
        <w:trPr>
          <w:trHeight w:val="899"/>
        </w:trPr>
        <w:tc>
          <w:tcPr>
            <w:tcW w:w="9209" w:type="dxa"/>
            <w:gridSpan w:val="3"/>
          </w:tcPr>
          <w:p w:rsidR="009758C0" w:rsidRPr="00F93724" w:rsidRDefault="00702A3B" w:rsidP="00621DCB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1</w:t>
            </w:r>
            <w:r w:rsidR="009758C0" w:rsidRPr="00F93724">
              <w:rPr>
                <w:sz w:val="24"/>
              </w:rPr>
              <w:t xml:space="preserve"> Sammelmappe DIN A 4 (Eckspanner) als Postmappe</w:t>
            </w:r>
          </w:p>
          <w:p w:rsidR="003A31BE" w:rsidRDefault="00F93724" w:rsidP="00621DCB">
            <w:pPr>
              <w:pStyle w:val="KeinLeerraum"/>
              <w:rPr>
                <w:b/>
                <w:sz w:val="24"/>
              </w:rPr>
            </w:pPr>
            <w:r w:rsidRPr="00F93724">
              <w:rPr>
                <w:sz w:val="24"/>
              </w:rPr>
              <w:t xml:space="preserve">Lern- und Karteikartenbox mit 6 Registern </w:t>
            </w:r>
            <w:r w:rsidRPr="006067EB">
              <w:rPr>
                <w:b/>
                <w:sz w:val="24"/>
              </w:rPr>
              <w:t>DIN A 8</w:t>
            </w:r>
          </w:p>
          <w:p w:rsidR="00F93724" w:rsidRDefault="00F93724" w:rsidP="00621DCB">
            <w:pPr>
              <w:pStyle w:val="KeinLeerraum"/>
              <w:rPr>
                <w:b/>
                <w:sz w:val="24"/>
              </w:rPr>
            </w:pPr>
            <w:r w:rsidRPr="00F93724">
              <w:rPr>
                <w:sz w:val="24"/>
              </w:rPr>
              <w:t>200 weiße</w:t>
            </w:r>
            <w:r w:rsidR="003A31BE">
              <w:rPr>
                <w:sz w:val="24"/>
              </w:rPr>
              <w:t xml:space="preserve">, </w:t>
            </w:r>
            <w:r w:rsidR="003A31BE" w:rsidRPr="003A31BE">
              <w:rPr>
                <w:sz w:val="24"/>
                <w:u w:val="single"/>
              </w:rPr>
              <w:t>linierte</w:t>
            </w:r>
            <w:r w:rsidRPr="00F93724">
              <w:rPr>
                <w:sz w:val="24"/>
              </w:rPr>
              <w:t xml:space="preserve"> Karteikarten </w:t>
            </w:r>
            <w:r w:rsidRPr="006067EB">
              <w:rPr>
                <w:b/>
                <w:sz w:val="24"/>
              </w:rPr>
              <w:t>DIN A 8</w:t>
            </w:r>
          </w:p>
          <w:p w:rsidR="00407BC8" w:rsidRPr="00407BC8" w:rsidRDefault="00407BC8" w:rsidP="00621DCB">
            <w:pPr>
              <w:pStyle w:val="KeinLeerraum"/>
            </w:pPr>
            <w:r>
              <w:rPr>
                <w:sz w:val="24"/>
              </w:rPr>
              <w:t>Schreibblock Lineatur 2</w:t>
            </w:r>
          </w:p>
        </w:tc>
      </w:tr>
    </w:tbl>
    <w:p w:rsidR="00D27561" w:rsidRDefault="00D27561" w:rsidP="00D2756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Holzmalstifte</w:t>
      </w:r>
    </w:p>
    <w:p w:rsidR="00D27561" w:rsidRDefault="00D27561" w:rsidP="00D2756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 Bleistifte ohne Radiergummi, 1 Spitzer mit Box, Radiergummi, 2 große Klebestifte</w:t>
      </w:r>
    </w:p>
    <w:p w:rsidR="00D27561" w:rsidRDefault="00D27561" w:rsidP="00D2756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 Kinderschere</w:t>
      </w:r>
    </w:p>
    <w:p w:rsidR="00621DCB" w:rsidRDefault="00D27561" w:rsidP="005C754A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 w:rsidRPr="00621DCB">
        <w:rPr>
          <w:sz w:val="24"/>
          <w:szCs w:val="24"/>
        </w:rPr>
        <w:t>1 Zeichenblock DIN A 3</w:t>
      </w:r>
    </w:p>
    <w:p w:rsidR="00D27561" w:rsidRPr="00EC6B6B" w:rsidRDefault="00D27561" w:rsidP="00EC6B6B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 w:rsidRPr="00621DCB">
        <w:rPr>
          <w:sz w:val="24"/>
          <w:szCs w:val="24"/>
        </w:rPr>
        <w:t>1 Sammelmappe DIN A 3 für Bilder</w:t>
      </w:r>
    </w:p>
    <w:p w:rsidR="00D27561" w:rsidRDefault="00D27561" w:rsidP="00D2756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dicker, schwarzer </w:t>
      </w:r>
      <w:proofErr w:type="spellStart"/>
      <w:r>
        <w:rPr>
          <w:sz w:val="24"/>
          <w:szCs w:val="24"/>
        </w:rPr>
        <w:t>Edding</w:t>
      </w:r>
      <w:proofErr w:type="spellEnd"/>
    </w:p>
    <w:p w:rsidR="00D27561" w:rsidRPr="004458B5" w:rsidRDefault="00523F49" w:rsidP="00D2756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D27561">
        <w:rPr>
          <w:sz w:val="24"/>
          <w:szCs w:val="24"/>
        </w:rPr>
        <w:t xml:space="preserve"> Deckfarbenkasten</w:t>
      </w:r>
      <w:r>
        <w:rPr>
          <w:sz w:val="24"/>
          <w:szCs w:val="24"/>
        </w:rPr>
        <w:t xml:space="preserve"> mit 12 Farben</w:t>
      </w:r>
      <w:r w:rsidR="00D27561">
        <w:rPr>
          <w:sz w:val="24"/>
          <w:szCs w:val="24"/>
        </w:rPr>
        <w:t xml:space="preserve"> (vorzugsweise Markenfabrikat)</w:t>
      </w:r>
    </w:p>
    <w:p w:rsidR="00D27561" w:rsidRDefault="00D27561" w:rsidP="00D2756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Borstenpinsel Gr. 6 und 12 </w:t>
      </w:r>
    </w:p>
    <w:p w:rsidR="00D27561" w:rsidRDefault="00D27561" w:rsidP="0030650B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 Haarpinsel Gr. 6 und 12</w:t>
      </w:r>
    </w:p>
    <w:p w:rsidR="00B95A91" w:rsidRPr="0030650B" w:rsidRDefault="00B95A91" w:rsidP="0030650B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Wasserbehälter</w:t>
      </w:r>
    </w:p>
    <w:p w:rsidR="00D27561" w:rsidRDefault="00D27561" w:rsidP="00D2756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Malkittel (altes Hemd oder </w:t>
      </w:r>
      <w:r w:rsidR="00B95A91">
        <w:rPr>
          <w:sz w:val="24"/>
          <w:szCs w:val="24"/>
        </w:rPr>
        <w:t>T-</w:t>
      </w:r>
      <w:r>
        <w:rPr>
          <w:sz w:val="24"/>
          <w:szCs w:val="24"/>
        </w:rPr>
        <w:t>Shirt)</w:t>
      </w:r>
    </w:p>
    <w:p w:rsidR="00D27561" w:rsidRDefault="00D27561" w:rsidP="00D2756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Schwämmchen</w:t>
      </w:r>
    </w:p>
    <w:p w:rsidR="00B95A91" w:rsidRDefault="00B95A91" w:rsidP="00B95A9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dicker </w:t>
      </w:r>
      <w:proofErr w:type="spellStart"/>
      <w:r>
        <w:rPr>
          <w:sz w:val="24"/>
          <w:szCs w:val="24"/>
        </w:rPr>
        <w:t>Malblock</w:t>
      </w:r>
      <w:proofErr w:type="spellEnd"/>
      <w:r>
        <w:rPr>
          <w:sz w:val="24"/>
          <w:szCs w:val="24"/>
        </w:rPr>
        <w:t xml:space="preserve"> DIN A 4 </w:t>
      </w:r>
    </w:p>
    <w:p w:rsidR="00B95A91" w:rsidRPr="004458B5" w:rsidRDefault="00B95A91" w:rsidP="00B95A9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 durchsichtiges Lineal 15 cm lang</w:t>
      </w:r>
    </w:p>
    <w:p w:rsidR="00D27561" w:rsidRDefault="00957AA4" w:rsidP="00D2756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12 </w:t>
      </w:r>
      <w:r w:rsidR="00D27561">
        <w:rPr>
          <w:sz w:val="24"/>
          <w:szCs w:val="24"/>
        </w:rPr>
        <w:t>Filzstifte</w:t>
      </w:r>
    </w:p>
    <w:p w:rsidR="00D27561" w:rsidRPr="00577128" w:rsidRDefault="00D27561" w:rsidP="00D2756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Folienstift </w:t>
      </w:r>
      <w:r w:rsidRPr="00E43CAE">
        <w:rPr>
          <w:b/>
          <w:sz w:val="24"/>
          <w:szCs w:val="24"/>
        </w:rPr>
        <w:t>(non-permanent</w:t>
      </w:r>
      <w:r>
        <w:rPr>
          <w:b/>
          <w:sz w:val="24"/>
          <w:szCs w:val="24"/>
        </w:rPr>
        <w:t>!</w:t>
      </w:r>
      <w:r>
        <w:rPr>
          <w:sz w:val="24"/>
          <w:szCs w:val="24"/>
        </w:rPr>
        <w:t>) blau oder schwarz</w:t>
      </w:r>
    </w:p>
    <w:p w:rsidR="006F3A76" w:rsidRDefault="00D27561" w:rsidP="006F3A76">
      <w:pPr>
        <w:pStyle w:val="Listenabsatz"/>
        <w:numPr>
          <w:ilvl w:val="0"/>
          <w:numId w:val="4"/>
        </w:numPr>
        <w:spacing w:after="0"/>
      </w:pPr>
      <w:r w:rsidRPr="004458B5">
        <w:rPr>
          <w:sz w:val="24"/>
          <w:szCs w:val="24"/>
        </w:rPr>
        <w:t xml:space="preserve">Sportkleidung </w:t>
      </w:r>
      <w:r w:rsidR="006F3A76">
        <w:rPr>
          <w:sz w:val="24"/>
          <w:szCs w:val="24"/>
        </w:rPr>
        <w:t>und Hallenturnschuhe</w:t>
      </w:r>
      <w:r w:rsidRPr="004458B5">
        <w:rPr>
          <w:sz w:val="24"/>
          <w:szCs w:val="24"/>
        </w:rPr>
        <w:t xml:space="preserve"> im Turnbeutel</w:t>
      </w:r>
      <w:r>
        <w:rPr>
          <w:sz w:val="24"/>
          <w:szCs w:val="24"/>
        </w:rPr>
        <w:t>, bei langen Haaren ein Haargummi, ggf. Pflasterbox zum Abkleben von Ohrringen/-steckern</w:t>
      </w:r>
      <w:r w:rsidR="006F3A76">
        <w:rPr>
          <w:sz w:val="24"/>
          <w:szCs w:val="24"/>
        </w:rPr>
        <w:t xml:space="preserve"> </w:t>
      </w:r>
      <w:r w:rsidR="006F3A76" w:rsidRPr="00327B36">
        <w:rPr>
          <w:sz w:val="24"/>
          <w:szCs w:val="24"/>
        </w:rPr>
        <w:t>(Idealerweise wird an Sporttagen auf das Tragen von Ohrringen/Schmuck verzichtet.)</w:t>
      </w:r>
    </w:p>
    <w:p w:rsidR="00D27561" w:rsidRPr="004458B5" w:rsidRDefault="00D27561" w:rsidP="00D27561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</w:p>
    <w:p w:rsidR="00D27561" w:rsidRPr="00D27561" w:rsidRDefault="00D27561" w:rsidP="00D27561">
      <w:pPr>
        <w:pStyle w:val="Listenabsatz"/>
        <w:spacing w:after="0"/>
        <w:rPr>
          <w:b/>
          <w:sz w:val="24"/>
          <w:szCs w:val="24"/>
        </w:rPr>
      </w:pPr>
    </w:p>
    <w:p w:rsidR="00D27561" w:rsidRPr="00C84C9C" w:rsidRDefault="00D27561" w:rsidP="00D27561">
      <w:pPr>
        <w:pStyle w:val="Listenabsatz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4458B5">
        <w:rPr>
          <w:sz w:val="24"/>
          <w:szCs w:val="24"/>
        </w:rPr>
        <w:t>Bitte geben Sie Ihrem Kind am 1. Schultag 12,00€ mit. Dieses Geld ist für Kopien</w:t>
      </w:r>
      <w:r>
        <w:rPr>
          <w:sz w:val="24"/>
          <w:szCs w:val="24"/>
        </w:rPr>
        <w:t>, sonstige Materialien</w:t>
      </w:r>
      <w:r w:rsidRPr="004458B5">
        <w:rPr>
          <w:sz w:val="24"/>
          <w:szCs w:val="24"/>
        </w:rPr>
        <w:t xml:space="preserve"> und für das Hausaufgabenheft, das an unserer Schule einheitlich eingeführt </w:t>
      </w:r>
      <w:r>
        <w:rPr>
          <w:sz w:val="24"/>
          <w:szCs w:val="24"/>
        </w:rPr>
        <w:t>ist.</w:t>
      </w:r>
    </w:p>
    <w:p w:rsidR="00D27561" w:rsidRDefault="00D27561" w:rsidP="00D27561">
      <w:pPr>
        <w:pStyle w:val="Listenabsatz"/>
        <w:spacing w:after="0"/>
        <w:rPr>
          <w:b/>
          <w:sz w:val="24"/>
          <w:szCs w:val="24"/>
        </w:rPr>
      </w:pPr>
    </w:p>
    <w:p w:rsidR="00D27561" w:rsidRPr="00C84C9C" w:rsidRDefault="00D27561" w:rsidP="00D27561">
      <w:pPr>
        <w:pStyle w:val="Listenabsatz"/>
        <w:spacing w:after="0"/>
        <w:rPr>
          <w:b/>
          <w:sz w:val="24"/>
          <w:szCs w:val="24"/>
        </w:rPr>
      </w:pPr>
    </w:p>
    <w:p w:rsidR="00621DCB" w:rsidRDefault="00D27561" w:rsidP="00D27561">
      <w:pPr>
        <w:spacing w:after="0"/>
        <w:jc w:val="center"/>
        <w:rPr>
          <w:b/>
          <w:sz w:val="24"/>
          <w:szCs w:val="24"/>
        </w:rPr>
      </w:pPr>
      <w:r w:rsidRPr="004458B5">
        <w:rPr>
          <w:b/>
          <w:sz w:val="24"/>
          <w:szCs w:val="24"/>
        </w:rPr>
        <w:t xml:space="preserve">Bitte versehen Sie </w:t>
      </w:r>
      <w:r w:rsidRPr="00B95A91">
        <w:rPr>
          <w:b/>
          <w:sz w:val="24"/>
          <w:szCs w:val="24"/>
          <w:u w:val="single"/>
        </w:rPr>
        <w:t>alle</w:t>
      </w:r>
      <w:r w:rsidRPr="004458B5">
        <w:rPr>
          <w:b/>
          <w:sz w:val="24"/>
          <w:szCs w:val="24"/>
        </w:rPr>
        <w:t xml:space="preserve"> Materialien, auch Stifte, </w:t>
      </w:r>
      <w:r w:rsidRPr="004773B7">
        <w:rPr>
          <w:b/>
          <w:sz w:val="24"/>
          <w:szCs w:val="24"/>
          <w:u w:val="single"/>
        </w:rPr>
        <w:t>von außen und vorne</w:t>
      </w:r>
      <w:r>
        <w:rPr>
          <w:b/>
          <w:sz w:val="24"/>
          <w:szCs w:val="24"/>
        </w:rPr>
        <w:t xml:space="preserve"> </w:t>
      </w:r>
      <w:r w:rsidRPr="004458B5">
        <w:rPr>
          <w:b/>
          <w:sz w:val="24"/>
          <w:szCs w:val="24"/>
        </w:rPr>
        <w:t xml:space="preserve">gut sichtbar </w:t>
      </w:r>
    </w:p>
    <w:p w:rsidR="00D27561" w:rsidRDefault="00D27561" w:rsidP="00D27561">
      <w:pPr>
        <w:spacing w:after="0"/>
        <w:jc w:val="center"/>
        <w:rPr>
          <w:b/>
          <w:sz w:val="24"/>
          <w:szCs w:val="24"/>
        </w:rPr>
      </w:pPr>
      <w:r w:rsidRPr="004458B5">
        <w:rPr>
          <w:b/>
          <w:sz w:val="24"/>
          <w:szCs w:val="24"/>
        </w:rPr>
        <w:t xml:space="preserve">mit </w:t>
      </w:r>
      <w:r>
        <w:rPr>
          <w:b/>
          <w:sz w:val="24"/>
          <w:szCs w:val="24"/>
        </w:rPr>
        <w:t xml:space="preserve">dem </w:t>
      </w:r>
      <w:r w:rsidRPr="004458B5">
        <w:rPr>
          <w:b/>
          <w:sz w:val="24"/>
          <w:szCs w:val="24"/>
        </w:rPr>
        <w:t>Namen</w:t>
      </w:r>
      <w:r>
        <w:rPr>
          <w:b/>
          <w:sz w:val="24"/>
          <w:szCs w:val="24"/>
        </w:rPr>
        <w:t xml:space="preserve"> Ihres Kindes</w:t>
      </w:r>
      <w:r w:rsidRPr="004458B5">
        <w:rPr>
          <w:b/>
          <w:sz w:val="24"/>
          <w:szCs w:val="24"/>
        </w:rPr>
        <w:t>!</w:t>
      </w:r>
    </w:p>
    <w:p w:rsidR="00B95A91" w:rsidRDefault="00B95A91" w:rsidP="00B95A9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Umweltfreundliche Materialien sind beim Kauf vorzuziehen. </w:t>
      </w:r>
    </w:p>
    <w:p w:rsidR="007B2110" w:rsidRDefault="007B2110" w:rsidP="00D27561">
      <w:pPr>
        <w:spacing w:after="0"/>
        <w:jc w:val="center"/>
        <w:rPr>
          <w:b/>
          <w:sz w:val="24"/>
          <w:szCs w:val="24"/>
        </w:rPr>
      </w:pPr>
    </w:p>
    <w:p w:rsidR="00702A3B" w:rsidRDefault="00702A3B" w:rsidP="00D27561">
      <w:pPr>
        <w:spacing w:after="0"/>
        <w:jc w:val="center"/>
        <w:rPr>
          <w:b/>
          <w:sz w:val="24"/>
          <w:szCs w:val="24"/>
        </w:rPr>
      </w:pPr>
    </w:p>
    <w:p w:rsidR="00D27561" w:rsidRDefault="00D27561" w:rsidP="00D27561">
      <w:pPr>
        <w:spacing w:after="0"/>
        <w:rPr>
          <w:sz w:val="24"/>
          <w:szCs w:val="24"/>
        </w:rPr>
      </w:pPr>
      <w:r w:rsidRPr="00621DCB">
        <w:rPr>
          <w:b/>
          <w:sz w:val="24"/>
          <w:szCs w:val="24"/>
        </w:rPr>
        <w:t>Schulbeginn</w:t>
      </w:r>
      <w:r w:rsidR="00621DCB">
        <w:rPr>
          <w:b/>
          <w:sz w:val="24"/>
          <w:szCs w:val="24"/>
        </w:rPr>
        <w:t xml:space="preserve"> für </w:t>
      </w:r>
      <w:r w:rsidRPr="00621DCB">
        <w:rPr>
          <w:b/>
          <w:sz w:val="24"/>
          <w:szCs w:val="24"/>
        </w:rPr>
        <w:t>Klasse 2</w:t>
      </w:r>
      <w:r>
        <w:rPr>
          <w:sz w:val="24"/>
          <w:szCs w:val="24"/>
        </w:rPr>
        <w:t xml:space="preserve">: </w:t>
      </w:r>
      <w:r w:rsidR="00621DCB">
        <w:rPr>
          <w:sz w:val="24"/>
          <w:szCs w:val="24"/>
        </w:rPr>
        <w:tab/>
      </w:r>
      <w:r w:rsidR="0075353B">
        <w:rPr>
          <w:sz w:val="24"/>
          <w:szCs w:val="24"/>
        </w:rPr>
        <w:t>Montag, 10</w:t>
      </w:r>
      <w:r>
        <w:rPr>
          <w:sz w:val="24"/>
          <w:szCs w:val="24"/>
        </w:rPr>
        <w:t>.August</w:t>
      </w:r>
      <w:r w:rsidR="00702A3B">
        <w:rPr>
          <w:sz w:val="24"/>
          <w:szCs w:val="24"/>
        </w:rPr>
        <w:t xml:space="preserve"> </w:t>
      </w:r>
      <w:r w:rsidR="0075353B">
        <w:rPr>
          <w:sz w:val="24"/>
          <w:szCs w:val="24"/>
        </w:rPr>
        <w:t>2026</w:t>
      </w:r>
    </w:p>
    <w:p w:rsidR="00D27561" w:rsidRDefault="00D27561" w:rsidP="00D27561">
      <w:pPr>
        <w:spacing w:after="0"/>
        <w:rPr>
          <w:sz w:val="24"/>
          <w:szCs w:val="24"/>
        </w:rPr>
      </w:pPr>
    </w:p>
    <w:p w:rsidR="00D27561" w:rsidRDefault="00D27561" w:rsidP="00D27561">
      <w:pPr>
        <w:spacing w:after="0"/>
        <w:rPr>
          <w:sz w:val="24"/>
          <w:szCs w:val="24"/>
        </w:rPr>
      </w:pPr>
      <w:r>
        <w:rPr>
          <w:sz w:val="24"/>
          <w:szCs w:val="24"/>
        </w:rPr>
        <w:t>Wir wünschen Ihnen und Ihren Kindern eine schöne Ferienzeit und freuen uns, wenn wir Ihre Kinder nach den Sommerferien in der 2. Klasse begrüßen können.</w:t>
      </w:r>
    </w:p>
    <w:p w:rsidR="009758C0" w:rsidRDefault="00B95A91" w:rsidP="009758C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0E0B775E" wp14:editId="68EEFCAE">
            <wp:simplePos x="0" y="0"/>
            <wp:positionH relativeFrom="column">
              <wp:posOffset>2937510</wp:posOffset>
            </wp:positionH>
            <wp:positionV relativeFrom="paragraph">
              <wp:posOffset>111760</wp:posOffset>
            </wp:positionV>
            <wp:extent cx="1520703" cy="1438275"/>
            <wp:effectExtent l="0" t="0" r="3810" b="0"/>
            <wp:wrapNone/>
            <wp:docPr id="2" name="Grafik 2" descr="C:\Users\Koos\AppData\Local\Microsoft\Windows\Temporary Internet Files\Content.IE5\N7GYTE8K\schul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os\AppData\Local\Microsoft\Windows\Temporary Internet Files\Content.IE5\N7GYTE8K\schule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703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58C0" w:rsidRDefault="009758C0" w:rsidP="009758C0">
      <w:pPr>
        <w:spacing w:after="0"/>
        <w:rPr>
          <w:sz w:val="24"/>
          <w:szCs w:val="24"/>
        </w:rPr>
      </w:pPr>
      <w:r>
        <w:rPr>
          <w:sz w:val="24"/>
          <w:szCs w:val="24"/>
        </w:rPr>
        <w:t>Freundliche Grüße</w:t>
      </w:r>
      <w:r>
        <w:rPr>
          <w:sz w:val="24"/>
          <w:szCs w:val="24"/>
        </w:rPr>
        <w:tab/>
      </w:r>
    </w:p>
    <w:p w:rsidR="009758C0" w:rsidRDefault="009758C0" w:rsidP="009758C0">
      <w:pPr>
        <w:spacing w:after="0"/>
        <w:rPr>
          <w:sz w:val="24"/>
          <w:szCs w:val="24"/>
        </w:rPr>
      </w:pPr>
    </w:p>
    <w:p w:rsidR="00376055" w:rsidRPr="003A31BE" w:rsidRDefault="009758C0" w:rsidP="003A31BE">
      <w:pPr>
        <w:spacing w:after="0"/>
        <w:rPr>
          <w:sz w:val="24"/>
          <w:szCs w:val="24"/>
        </w:rPr>
      </w:pPr>
      <w:r>
        <w:rPr>
          <w:sz w:val="24"/>
          <w:szCs w:val="24"/>
        </w:rPr>
        <w:t>Koll</w:t>
      </w:r>
      <w:r w:rsidR="0075353B">
        <w:rPr>
          <w:sz w:val="24"/>
          <w:szCs w:val="24"/>
        </w:rPr>
        <w:t>egium der Grundschule Wattenheim</w:t>
      </w:r>
    </w:p>
    <w:sectPr w:rsidR="00376055" w:rsidRPr="003A31BE" w:rsidSect="009758C0">
      <w:pgSz w:w="11906" w:h="16838"/>
      <w:pgMar w:top="1418" w:right="124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B75"/>
    <w:multiLevelType w:val="hybridMultilevel"/>
    <w:tmpl w:val="26A29270"/>
    <w:lvl w:ilvl="0" w:tplc="1916B9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2948"/>
    <w:multiLevelType w:val="hybridMultilevel"/>
    <w:tmpl w:val="BAC82AA8"/>
    <w:lvl w:ilvl="0" w:tplc="D81C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577C1"/>
    <w:multiLevelType w:val="hybridMultilevel"/>
    <w:tmpl w:val="BABAE256"/>
    <w:lvl w:ilvl="0" w:tplc="44D8A74C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433D39"/>
    <w:multiLevelType w:val="multilevel"/>
    <w:tmpl w:val="C25E3D1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C0"/>
    <w:rsid w:val="0030650B"/>
    <w:rsid w:val="00376055"/>
    <w:rsid w:val="003A31BE"/>
    <w:rsid w:val="003A4AE0"/>
    <w:rsid w:val="00407BC8"/>
    <w:rsid w:val="004945F6"/>
    <w:rsid w:val="004A0714"/>
    <w:rsid w:val="00523F49"/>
    <w:rsid w:val="00557025"/>
    <w:rsid w:val="005A0635"/>
    <w:rsid w:val="005A11B0"/>
    <w:rsid w:val="006067EB"/>
    <w:rsid w:val="00621DCB"/>
    <w:rsid w:val="00686EA6"/>
    <w:rsid w:val="006F3A76"/>
    <w:rsid w:val="00702A3B"/>
    <w:rsid w:val="0075353B"/>
    <w:rsid w:val="007B2110"/>
    <w:rsid w:val="00957AA4"/>
    <w:rsid w:val="009758C0"/>
    <w:rsid w:val="00B95A91"/>
    <w:rsid w:val="00CA4254"/>
    <w:rsid w:val="00D27561"/>
    <w:rsid w:val="00D65CAB"/>
    <w:rsid w:val="00D82AEC"/>
    <w:rsid w:val="00DD7CE1"/>
    <w:rsid w:val="00E104A3"/>
    <w:rsid w:val="00EC6B6B"/>
    <w:rsid w:val="00F8608B"/>
    <w:rsid w:val="00F9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B5B29-AC56-4A72-9ACC-9C42043F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58C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58C0"/>
    <w:pPr>
      <w:ind w:left="720"/>
      <w:contextualSpacing/>
    </w:pPr>
  </w:style>
  <w:style w:type="table" w:styleId="Tabellenraster">
    <w:name w:val="Table Grid"/>
    <w:basedOn w:val="NormaleTabelle"/>
    <w:uiPriority w:val="59"/>
    <w:rsid w:val="0097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9372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0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48A64-7E7A-4092-A89E-90F352D4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</dc:creator>
  <cp:keywords/>
  <dc:description/>
  <cp:lastModifiedBy>GS47-Verwaltung</cp:lastModifiedBy>
  <cp:revision>3</cp:revision>
  <cp:lastPrinted>2026-06-01T11:27:00Z</cp:lastPrinted>
  <dcterms:created xsi:type="dcterms:W3CDTF">2026-05-13T12:30:00Z</dcterms:created>
  <dcterms:modified xsi:type="dcterms:W3CDTF">2026-06-01T11:28:00Z</dcterms:modified>
</cp:coreProperties>
</file>